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8828"/>
        <w:gridCol w:w="15"/>
        <w:gridCol w:w="1805"/>
        <w:gridCol w:w="15"/>
        <w:gridCol w:w="3225"/>
        <w:gridCol w:w="3240"/>
      </w:tblGrid>
      <w:tr w:rsidR="00C70927" w:rsidRPr="002706CB" w:rsidTr="009F4539">
        <w:trPr>
          <w:gridAfter w:val="1"/>
          <w:wAfter w:w="3240" w:type="dxa"/>
        </w:trPr>
        <w:tc>
          <w:tcPr>
            <w:tcW w:w="15697" w:type="dxa"/>
            <w:gridSpan w:val="7"/>
          </w:tcPr>
          <w:p w:rsidR="00C70927" w:rsidRDefault="00C70927" w:rsidP="009F4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bookmarkStart w:id="0" w:name="_GoBack" w:colFirst="0" w:colLast="0"/>
          </w:p>
          <w:p w:rsidR="00C70927" w:rsidRDefault="00C70927" w:rsidP="009F4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2706C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2706C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2706C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70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  <w:p w:rsidR="00C70927" w:rsidRPr="002706CB" w:rsidRDefault="00C70927" w:rsidP="009F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07.09.15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16.09.15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Исследовательская и проектная деятельность обучающихся в условиях введения федеральных государственных стандартов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>. наук, профессор</w:t>
            </w:r>
          </w:p>
        </w:tc>
      </w:tr>
      <w:tr w:rsidR="00C70927" w:rsidRPr="002706CB" w:rsidTr="009F4539">
        <w:trPr>
          <w:gridAfter w:val="1"/>
          <w:wAfter w:w="3240" w:type="dxa"/>
          <w:trHeight w:val="747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07.09.15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16.09.15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Формирование ИКТ компетентности воспитателей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</w:rPr>
              <w:t>Аютова</w:t>
            </w:r>
            <w:proofErr w:type="spellEnd"/>
            <w:r w:rsidRPr="002706CB">
              <w:rPr>
                <w:rFonts w:ascii="Times New Roman" w:hAnsi="Times New Roman"/>
              </w:rPr>
              <w:t xml:space="preserve"> И.В., канд. </w:t>
            </w:r>
            <w:proofErr w:type="spellStart"/>
            <w:r w:rsidRPr="002706CB">
              <w:rPr>
                <w:rFonts w:ascii="Times New Roman" w:hAnsi="Times New Roman"/>
              </w:rPr>
              <w:t>техн</w:t>
            </w:r>
            <w:proofErr w:type="spellEnd"/>
            <w:r w:rsidRPr="002706CB">
              <w:rPr>
                <w:rFonts w:ascii="Times New Roman" w:hAnsi="Times New Roman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14.09.15-23.09.15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Организация и технологии реализации образовательной области "физическое развитие"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Пешкова Н.В.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. наук, доцент; Юденко И.Э.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17.09.15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26.09.15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 xml:space="preserve">Теория и практика введения ФГОС: технология развития критического мышления обучающихся в образовательном процессе современной школы 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>. наук, профессор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17.09.15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26.09.15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Новые подходы в преподавании физической культуры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Обухов С.М., </w:t>
            </w:r>
            <w:proofErr w:type="spellStart"/>
            <w:r w:rsidRPr="002706CB">
              <w:rPr>
                <w:rFonts w:ascii="Times New Roman" w:hAnsi="Times New Roman"/>
              </w:rPr>
              <w:t>канд.пед.наук</w:t>
            </w:r>
            <w:proofErr w:type="spellEnd"/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17.09.15</w:t>
            </w:r>
          </w:p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26.09.15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Формирование ИКТ компетентности воспитателей</w:t>
            </w:r>
          </w:p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</w:rPr>
              <w:t>Аютова</w:t>
            </w:r>
            <w:proofErr w:type="spellEnd"/>
            <w:r w:rsidRPr="002706CB">
              <w:rPr>
                <w:rFonts w:ascii="Times New Roman" w:hAnsi="Times New Roman"/>
              </w:rPr>
              <w:t xml:space="preserve"> И.В., канд. </w:t>
            </w:r>
            <w:proofErr w:type="spellStart"/>
            <w:r w:rsidRPr="002706CB">
              <w:rPr>
                <w:rFonts w:ascii="Times New Roman" w:hAnsi="Times New Roman"/>
              </w:rPr>
              <w:t>техн</w:t>
            </w:r>
            <w:proofErr w:type="spellEnd"/>
            <w:r w:rsidRPr="002706CB">
              <w:rPr>
                <w:rFonts w:ascii="Times New Roman" w:hAnsi="Times New Roman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21.09.15-30.09.15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 xml:space="preserve">Организация оздоровительной работы в образовательном учреждении. </w:t>
            </w:r>
            <w:proofErr w:type="spellStart"/>
            <w:proofErr w:type="gramStart"/>
            <w:r w:rsidRPr="002706CB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6CB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и саморазвитие культуры здорового и безопасного образа жизни учащихся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Вишневский, </w:t>
            </w:r>
            <w:proofErr w:type="spellStart"/>
            <w:r w:rsidRPr="002706CB">
              <w:rPr>
                <w:rFonts w:ascii="Times New Roman" w:hAnsi="Times New Roman"/>
              </w:rPr>
              <w:t>кан.пед.наук</w:t>
            </w:r>
            <w:proofErr w:type="spellEnd"/>
            <w:r w:rsidRPr="002706CB">
              <w:rPr>
                <w:rFonts w:ascii="Times New Roman" w:hAnsi="Times New Roman"/>
              </w:rPr>
              <w:t>, профессор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21.09.15-30.09.15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Технологии формирования толерантности и профилактика экстремизма в образовательной среде в ХМАО-Югре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706CB">
              <w:rPr>
                <w:rFonts w:ascii="Times New Roman" w:hAnsi="Times New Roman"/>
              </w:rPr>
              <w:t>Попова Л.А. канд. юр.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15697" w:type="dxa"/>
            <w:gridSpan w:val="7"/>
          </w:tcPr>
          <w:p w:rsidR="00C70927" w:rsidRDefault="00C70927" w:rsidP="009F4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 V </w:t>
            </w:r>
            <w:r w:rsidRPr="00270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  <w:p w:rsidR="00C70927" w:rsidRPr="002706CB" w:rsidRDefault="00C70927" w:rsidP="009F4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.09.1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Инновационные методы коррекционно-развивающей работы с детьми дошкольного возраста в рамках ДОУ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Самойлова М.В. канд. психол.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.09.1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 введения ФГОС: технологии организации исследовательской и проектной деятельности обучающихся начальной и основной школы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 наук, профессор</w:t>
            </w:r>
          </w:p>
        </w:tc>
      </w:tr>
      <w:tr w:rsidR="00C70927" w:rsidRPr="002706CB" w:rsidTr="009F4539">
        <w:trPr>
          <w:trHeight w:val="1123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.10.1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.10.1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43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Образовательная робототехника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</w:rPr>
              <w:t>Запевалов</w:t>
            </w:r>
            <w:proofErr w:type="spellEnd"/>
            <w:r w:rsidRPr="002706CB">
              <w:rPr>
                <w:rFonts w:ascii="Times New Roman" w:hAnsi="Times New Roman"/>
              </w:rPr>
              <w:t xml:space="preserve"> А. В. канд. тех.  доцент, </w:t>
            </w:r>
            <w:proofErr w:type="spellStart"/>
            <w:r w:rsidRPr="002706CB">
              <w:rPr>
                <w:rFonts w:ascii="Times New Roman" w:hAnsi="Times New Roman"/>
              </w:rPr>
              <w:t>Гришмановский</w:t>
            </w:r>
            <w:proofErr w:type="spellEnd"/>
            <w:r w:rsidRPr="002706CB">
              <w:rPr>
                <w:rFonts w:ascii="Times New Roman" w:hAnsi="Times New Roman"/>
              </w:rPr>
              <w:t xml:space="preserve"> П.В. канд. тех. </w:t>
            </w:r>
            <w:r>
              <w:rPr>
                <w:rFonts w:ascii="Times New Roman" w:hAnsi="Times New Roman"/>
              </w:rPr>
              <w:t>наук, доцент, Гребенюк Е.В. преподавате</w:t>
            </w:r>
            <w:r w:rsidRPr="002706CB">
              <w:rPr>
                <w:rFonts w:ascii="Times New Roman" w:hAnsi="Times New Roman"/>
              </w:rPr>
              <w:t>ль</w:t>
            </w:r>
          </w:p>
        </w:tc>
      </w:tr>
      <w:tr w:rsidR="00C70927" w:rsidRPr="002706CB" w:rsidTr="009F4539">
        <w:trPr>
          <w:trHeight w:val="741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12.10.15-21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.10.15</w:t>
            </w:r>
          </w:p>
        </w:tc>
        <w:tc>
          <w:tcPr>
            <w:tcW w:w="8843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Теория и практика введения ФГОС: технология развития критического мышления обучающихся в образовательном процессе современной школы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   р-н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>. наук, профессор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9.10.1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8.10.1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Организация и технологии реализации образовательной области "физическое развитие"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Пешкова Н.В.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. наук, доцент; Юденко И.Э.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9.10.1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8.10.1</w:t>
            </w:r>
            <w:r w:rsidRPr="002706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ФГОС ООО стратегии смыслового чтения и работы с текстом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наук, профессор; Сидорова Н.Н., канд.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21.10.15-30.10.15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Инновационные методы коррекционно-развивающей работы с детьми дошкольного возраста в рамках ДОУ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Самойлова М.В. канд. психол.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21.10.15-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Организация и технологии реализации образовательной области "физическое развитие"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Пешкова Н.В.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. наук, доцент; Юденко И.Э.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21.10.15-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 xml:space="preserve">Адаптивное физическое воспитание, отбор и тренировка одарённых детей,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подход к формированию культуры здорового и безопасного образа жизни учащихся.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Вишневский, </w:t>
            </w:r>
            <w:proofErr w:type="spellStart"/>
            <w:r w:rsidRPr="002706CB">
              <w:rPr>
                <w:rFonts w:ascii="Times New Roman" w:hAnsi="Times New Roman"/>
              </w:rPr>
              <w:t>кан.пед.наук</w:t>
            </w:r>
            <w:proofErr w:type="spellEnd"/>
            <w:r w:rsidRPr="002706CB">
              <w:rPr>
                <w:rFonts w:ascii="Times New Roman" w:hAnsi="Times New Roman"/>
              </w:rPr>
              <w:t xml:space="preserve">, профессор 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28.10.15-07.11.15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ФГОС ООО стратегии смыслового чтения и работы с текстом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>. наук, профессор</w:t>
            </w:r>
          </w:p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02.11.15-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B">
              <w:rPr>
                <w:rFonts w:ascii="Times New Roman" w:hAnsi="Times New Roman"/>
                <w:sz w:val="24"/>
                <w:szCs w:val="24"/>
              </w:rPr>
              <w:t>12.11.15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Организация и технологии реализации образовательной области "физическое развитие"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Когалым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Пешкова Н.В.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. наук, доцент; Юденко И.Э.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02.11.15-12.11.15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Инновационные методы коррекционно-развивающей работы с детьми дошкольного возраста в рамках ДОУ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Самойлова М.В. канд. психол.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09.11.15-18.11.15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Образовательная робототехника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</w:rPr>
              <w:t>Запевалов</w:t>
            </w:r>
            <w:proofErr w:type="spellEnd"/>
            <w:r w:rsidRPr="002706CB">
              <w:rPr>
                <w:rFonts w:ascii="Times New Roman" w:hAnsi="Times New Roman"/>
              </w:rPr>
              <w:t xml:space="preserve"> А. В. канд. тех.  доцент, </w:t>
            </w:r>
            <w:proofErr w:type="spellStart"/>
            <w:r w:rsidRPr="002706CB">
              <w:rPr>
                <w:rFonts w:ascii="Times New Roman" w:hAnsi="Times New Roman"/>
              </w:rPr>
              <w:t>Гришмановский</w:t>
            </w:r>
            <w:proofErr w:type="spellEnd"/>
            <w:r w:rsidRPr="002706CB">
              <w:rPr>
                <w:rFonts w:ascii="Times New Roman" w:hAnsi="Times New Roman"/>
              </w:rPr>
              <w:t xml:space="preserve"> П.В. канд. тех. наук, доцент, Гребенюк Е.В. </w:t>
            </w:r>
            <w:r>
              <w:rPr>
                <w:rFonts w:ascii="Times New Roman" w:hAnsi="Times New Roman"/>
              </w:rPr>
              <w:t>преподавате</w:t>
            </w:r>
            <w:r w:rsidRPr="002706CB">
              <w:rPr>
                <w:rFonts w:ascii="Times New Roman" w:hAnsi="Times New Roman"/>
              </w:rPr>
              <w:t>ль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09.11.15-18.11.15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выявления и поддержки одаренных детей</w:t>
            </w:r>
          </w:p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Радужный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 наук, профессор,</w:t>
            </w:r>
            <w:r w:rsidRPr="002706CB">
              <w:rPr>
                <w:rFonts w:ascii="Times New Roman" w:hAnsi="Times New Roman"/>
                <w:sz w:val="24"/>
                <w:szCs w:val="24"/>
              </w:rPr>
              <w:t xml:space="preserve"> Яковлев Б.П. д-р псих. наук, профессор 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09.11.15-18.11.15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Инновационные методы коррекционно-развивающей работы с детьми дошкольного возраста в рамках ДОУ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Самойлова М.В. канд. психол. наук, доцент</w:t>
            </w:r>
          </w:p>
        </w:tc>
      </w:tr>
      <w:tr w:rsidR="00C70927" w:rsidRPr="002706CB" w:rsidTr="009F4539">
        <w:trPr>
          <w:gridAfter w:val="1"/>
          <w:wAfter w:w="3240" w:type="dxa"/>
          <w:trHeight w:val="658"/>
        </w:trPr>
        <w:tc>
          <w:tcPr>
            <w:tcW w:w="534" w:type="dxa"/>
          </w:tcPr>
          <w:p w:rsidR="00C70927" w:rsidRPr="002706CB" w:rsidRDefault="00C70927" w:rsidP="009F45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09.11.15-18.11.15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 введения ФГОС: современные образовательные технологии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Радужный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706CB">
              <w:rPr>
                <w:rFonts w:ascii="Times New Roman" w:hAnsi="Times New Roman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 наук, профессор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18.11.15 -27.11.15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Инновационные методы коррекционно-развивающей работы с детьми дошкольного возраста в рамках ДОУ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Самойлова М.В. канд. психол.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23.11.15- 02</w:t>
            </w:r>
            <w:r w:rsidRPr="002706CB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 введения ФГОС: социальное проектирование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Повзун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В.Д., д-р </w:t>
            </w:r>
            <w:proofErr w:type="spellStart"/>
            <w:r w:rsidRPr="002706C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706CB">
              <w:rPr>
                <w:rFonts w:ascii="Times New Roman" w:hAnsi="Times New Roman"/>
                <w:sz w:val="24"/>
                <w:szCs w:val="24"/>
              </w:rPr>
              <w:t xml:space="preserve"> наук, профессор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2706C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23.11.15-02.12.15</w:t>
            </w:r>
          </w:p>
          <w:p w:rsidR="00C70927" w:rsidRPr="002706CB" w:rsidRDefault="00C70927" w:rsidP="009F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Организация и технологии реализации образовательной области "физическое развитие"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</w:rPr>
            </w:pPr>
            <w:r w:rsidRPr="002706CB">
              <w:rPr>
                <w:rFonts w:ascii="Times New Roman" w:hAnsi="Times New Roman"/>
              </w:rPr>
              <w:t xml:space="preserve">Пешкова Н.В.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 xml:space="preserve">. наук, доцент; Юденко И.Э. </w:t>
            </w:r>
            <w:proofErr w:type="spellStart"/>
            <w:r w:rsidRPr="002706CB">
              <w:rPr>
                <w:rFonts w:ascii="Times New Roman" w:hAnsi="Times New Roman"/>
              </w:rPr>
              <w:t>канд</w:t>
            </w:r>
            <w:proofErr w:type="spellEnd"/>
            <w:r w:rsidRPr="002706CB">
              <w:rPr>
                <w:rFonts w:ascii="Times New Roman" w:hAnsi="Times New Roman"/>
              </w:rPr>
              <w:t xml:space="preserve"> </w:t>
            </w:r>
            <w:proofErr w:type="spellStart"/>
            <w:r w:rsidRPr="002706CB">
              <w:rPr>
                <w:rFonts w:ascii="Times New Roman" w:hAnsi="Times New Roman"/>
              </w:rPr>
              <w:t>пед</w:t>
            </w:r>
            <w:proofErr w:type="spellEnd"/>
            <w:r w:rsidRPr="002706CB">
              <w:rPr>
                <w:rFonts w:ascii="Times New Roman" w:hAnsi="Times New Roman"/>
              </w:rPr>
              <w:t>. наук, доцент</w:t>
            </w:r>
          </w:p>
        </w:tc>
      </w:tr>
      <w:tr w:rsidR="00C70927" w:rsidRPr="002706CB" w:rsidTr="009F4539">
        <w:trPr>
          <w:gridAfter w:val="1"/>
          <w:wAfter w:w="3240" w:type="dxa"/>
        </w:trPr>
        <w:tc>
          <w:tcPr>
            <w:tcW w:w="534" w:type="dxa"/>
          </w:tcPr>
          <w:p w:rsidR="00C70927" w:rsidRPr="00B073EB" w:rsidRDefault="00C70927" w:rsidP="009F4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75" w:type="dxa"/>
          </w:tcPr>
          <w:p w:rsidR="00C70927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23.11.15-02.12.15</w:t>
            </w:r>
          </w:p>
          <w:p w:rsidR="00C70927" w:rsidRPr="002706CB" w:rsidRDefault="00C70927" w:rsidP="009F4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8" w:type="dxa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Инновационные методы коррекционно-развивающей работы с детьми дошкольного возраста в рамках ДОУ</w:t>
            </w:r>
          </w:p>
        </w:tc>
        <w:tc>
          <w:tcPr>
            <w:tcW w:w="1820" w:type="dxa"/>
            <w:gridSpan w:val="2"/>
          </w:tcPr>
          <w:p w:rsidR="00C70927" w:rsidRPr="002706CB" w:rsidRDefault="00C70927" w:rsidP="009F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3240" w:type="dxa"/>
            <w:gridSpan w:val="2"/>
          </w:tcPr>
          <w:p w:rsidR="00C70927" w:rsidRPr="002706CB" w:rsidRDefault="00C70927" w:rsidP="009F45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CB">
              <w:rPr>
                <w:rFonts w:ascii="Times New Roman" w:hAnsi="Times New Roman"/>
                <w:sz w:val="24"/>
                <w:szCs w:val="24"/>
              </w:rPr>
              <w:t>Самойлова М.В. канд. психол. наук, доцент</w:t>
            </w:r>
          </w:p>
        </w:tc>
      </w:tr>
      <w:bookmarkEnd w:id="0"/>
    </w:tbl>
    <w:p w:rsidR="00C70927" w:rsidRPr="002706CB" w:rsidRDefault="00C70927" w:rsidP="00C70927"/>
    <w:p w:rsidR="009D5F69" w:rsidRDefault="009D5F69"/>
    <w:sectPr w:rsidR="009D5F69" w:rsidSect="002706CB">
      <w:pgSz w:w="16838" w:h="11906" w:orient="landscape"/>
      <w:pgMar w:top="719" w:right="638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4"/>
    <w:rsid w:val="009D5F69"/>
    <w:rsid w:val="00C70927"/>
    <w:rsid w:val="00F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9975-3FA4-41C8-B4F0-E716A2DA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Сваровская Надежда Александровна</dc:creator>
  <cp:keywords/>
  <dc:description/>
  <cp:lastModifiedBy>Сваровская Надежда Александровна</cp:lastModifiedBy>
  <cp:revision>2</cp:revision>
  <dcterms:created xsi:type="dcterms:W3CDTF">2015-09-14T04:42:00Z</dcterms:created>
  <dcterms:modified xsi:type="dcterms:W3CDTF">2015-09-14T04:43:00Z</dcterms:modified>
</cp:coreProperties>
</file>